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5" w:rsidRDefault="00C92E25" w:rsidP="00443143">
      <w:pPr>
        <w:spacing w:after="0"/>
      </w:pPr>
    </w:p>
    <w:p w:rsidR="00012E7A" w:rsidRDefault="00443143" w:rsidP="00012E7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12E7A" w:rsidRPr="00012E7A">
        <w:rPr>
          <w:b/>
          <w:sz w:val="32"/>
          <w:szCs w:val="32"/>
        </w:rPr>
        <w:t>CPE Session Verification Form</w:t>
      </w:r>
    </w:p>
    <w:p w:rsidR="00443143" w:rsidRPr="00443143" w:rsidRDefault="00443143" w:rsidP="00012E7A">
      <w:pPr>
        <w:rPr>
          <w:b/>
          <w:sz w:val="16"/>
          <w:szCs w:val="16"/>
          <w:vertAlign w:val="subscript"/>
        </w:rPr>
      </w:pPr>
    </w:p>
    <w:tbl>
      <w:tblPr>
        <w:tblStyle w:val="TableGrid"/>
        <w:tblpPr w:leftFromText="180" w:rightFromText="180" w:vertAnchor="page" w:horzAnchor="margin" w:tblpY="313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443143" w:rsidTr="00443143">
        <w:trPr>
          <w:trHeight w:val="774"/>
        </w:trPr>
        <w:tc>
          <w:tcPr>
            <w:tcW w:w="9635" w:type="dxa"/>
          </w:tcPr>
          <w:p w:rsidR="00443143" w:rsidRDefault="00443143" w:rsidP="00443143">
            <w:r w:rsidRPr="00B96774">
              <w:rPr>
                <w:b/>
              </w:rPr>
              <w:t>Name:</w:t>
            </w:r>
            <w:r>
              <w:t>_________________________________________________</w:t>
            </w:r>
          </w:p>
        </w:tc>
      </w:tr>
      <w:tr w:rsidR="00443143" w:rsidTr="00443143">
        <w:trPr>
          <w:trHeight w:val="774"/>
        </w:trPr>
        <w:tc>
          <w:tcPr>
            <w:tcW w:w="9635" w:type="dxa"/>
          </w:tcPr>
          <w:p w:rsidR="00443143" w:rsidRDefault="00443143" w:rsidP="00443143">
            <w:r w:rsidRPr="00B96774">
              <w:rPr>
                <w:b/>
              </w:rPr>
              <w:t>Title:</w:t>
            </w:r>
            <w:r>
              <w:t>__________________________________________________</w:t>
            </w:r>
            <w:bookmarkStart w:id="0" w:name="_GoBack"/>
            <w:bookmarkEnd w:id="0"/>
          </w:p>
        </w:tc>
      </w:tr>
      <w:tr w:rsidR="00443143" w:rsidTr="00443143">
        <w:trPr>
          <w:trHeight w:val="774"/>
        </w:trPr>
        <w:tc>
          <w:tcPr>
            <w:tcW w:w="9635" w:type="dxa"/>
          </w:tcPr>
          <w:p w:rsidR="00443143" w:rsidRDefault="00443143" w:rsidP="00443143">
            <w:r w:rsidRPr="00B96774">
              <w:rPr>
                <w:b/>
              </w:rPr>
              <w:t>Organization:</w:t>
            </w:r>
            <w:r>
              <w:t>___________________________________________</w:t>
            </w:r>
          </w:p>
        </w:tc>
      </w:tr>
      <w:tr w:rsidR="00443143" w:rsidTr="00443143">
        <w:trPr>
          <w:trHeight w:val="774"/>
        </w:trPr>
        <w:tc>
          <w:tcPr>
            <w:tcW w:w="9635" w:type="dxa"/>
          </w:tcPr>
          <w:p w:rsidR="00443143" w:rsidRDefault="00443143" w:rsidP="00443143">
            <w:r w:rsidRPr="00B96774">
              <w:rPr>
                <w:b/>
              </w:rPr>
              <w:t>County:</w:t>
            </w:r>
            <w:r>
              <w:t>________________________________________________</w:t>
            </w:r>
          </w:p>
        </w:tc>
      </w:tr>
      <w:tr w:rsidR="00443143" w:rsidTr="00443143">
        <w:trPr>
          <w:trHeight w:val="774"/>
        </w:trPr>
        <w:tc>
          <w:tcPr>
            <w:tcW w:w="9635" w:type="dxa"/>
          </w:tcPr>
          <w:p w:rsidR="00443143" w:rsidRDefault="00443143" w:rsidP="00443143">
            <w:r w:rsidRPr="00B96774">
              <w:rPr>
                <w:b/>
              </w:rPr>
              <w:t>Phone:</w:t>
            </w:r>
            <w:r>
              <w:t>________________________________________________</w:t>
            </w:r>
          </w:p>
        </w:tc>
      </w:tr>
      <w:tr w:rsidR="00443143" w:rsidTr="00443143">
        <w:trPr>
          <w:trHeight w:val="731"/>
        </w:trPr>
        <w:tc>
          <w:tcPr>
            <w:tcW w:w="9635" w:type="dxa"/>
          </w:tcPr>
          <w:p w:rsidR="00443143" w:rsidRDefault="00443143" w:rsidP="00443143">
            <w:r w:rsidRPr="00B96774">
              <w:rPr>
                <w:b/>
              </w:rPr>
              <w:t>Email:</w:t>
            </w:r>
            <w:r>
              <w:t>_________________________________________________</w:t>
            </w:r>
          </w:p>
        </w:tc>
      </w:tr>
    </w:tbl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443143" w:rsidRDefault="00443143" w:rsidP="00012E7A">
      <w:pPr>
        <w:rPr>
          <w:sz w:val="24"/>
        </w:rPr>
      </w:pPr>
    </w:p>
    <w:p w:rsidR="00012E7A" w:rsidRPr="00B20D6F" w:rsidRDefault="00012E7A" w:rsidP="00443143">
      <w:pPr>
        <w:rPr>
          <w:sz w:val="24"/>
        </w:rPr>
      </w:pPr>
      <w:r w:rsidRPr="00B20D6F">
        <w:rPr>
          <w:sz w:val="24"/>
        </w:rPr>
        <w:t>Please chose each session recording completed below for CPE credit</w:t>
      </w:r>
      <w:r w:rsidR="00B96774">
        <w:rPr>
          <w:sz w:val="24"/>
        </w:rPr>
        <w:t>:</w:t>
      </w:r>
    </w:p>
    <w:p w:rsidR="00012E7A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 xml:space="preserve">FAC Presentation on </w:t>
      </w:r>
      <w:r w:rsidR="00B20D6F" w:rsidRPr="00B96774">
        <w:rPr>
          <w:b/>
          <w:sz w:val="24"/>
        </w:rPr>
        <w:t>COVID Budget</w:t>
      </w:r>
      <w:r w:rsidR="00B20D6F" w:rsidRPr="00B20D6F">
        <w:rPr>
          <w:sz w:val="24"/>
        </w:rPr>
        <w:t>, Alan Rosenzweig, Leon County &amp; Glen Slayer, Lee County</w:t>
      </w:r>
    </w:p>
    <w:p w:rsidR="0090315D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Comprehensive Strategy on Becoming a Healthy, Equitable, &amp; Resilient City</w:t>
      </w:r>
      <w:r w:rsidRPr="00B20D6F">
        <w:rPr>
          <w:sz w:val="24"/>
        </w:rPr>
        <w:t xml:space="preserve">, Chris Castro, Office of </w:t>
      </w:r>
      <w:r w:rsidR="00B20D6F" w:rsidRPr="00B20D6F">
        <w:rPr>
          <w:sz w:val="24"/>
        </w:rPr>
        <w:t>Sustainability</w:t>
      </w:r>
      <w:r w:rsidRPr="00B20D6F">
        <w:rPr>
          <w:sz w:val="24"/>
        </w:rPr>
        <w:t>, City of Orlando</w:t>
      </w:r>
    </w:p>
    <w:p w:rsidR="0090315D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Florida’s Economic Recovery</w:t>
      </w:r>
      <w:r w:rsidRPr="00B20D6F">
        <w:rPr>
          <w:sz w:val="24"/>
        </w:rPr>
        <w:t>, Jerry Parrish, Florida Chamber Foundation</w:t>
      </w:r>
    </w:p>
    <w:p w:rsidR="0090315D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5 Things You Need to Know the Job Report</w:t>
      </w:r>
      <w:r w:rsidRPr="00B20D6F">
        <w:rPr>
          <w:sz w:val="24"/>
        </w:rPr>
        <w:t xml:space="preserve">, Jeffrey Cleveland, </w:t>
      </w:r>
      <w:proofErr w:type="spellStart"/>
      <w:r w:rsidRPr="00B20D6F">
        <w:rPr>
          <w:sz w:val="24"/>
        </w:rPr>
        <w:t>Payden</w:t>
      </w:r>
      <w:proofErr w:type="spellEnd"/>
      <w:r w:rsidRPr="00B20D6F">
        <w:rPr>
          <w:sz w:val="24"/>
        </w:rPr>
        <w:t xml:space="preserve"> &amp; </w:t>
      </w:r>
      <w:proofErr w:type="spellStart"/>
      <w:r w:rsidRPr="00B20D6F">
        <w:rPr>
          <w:sz w:val="24"/>
        </w:rPr>
        <w:t>Rygel</w:t>
      </w:r>
      <w:proofErr w:type="spellEnd"/>
    </w:p>
    <w:p w:rsidR="0090315D" w:rsidRPr="00B20D6F" w:rsidRDefault="00B96774" w:rsidP="0090315D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Addressing Risks in LGIP</w:t>
      </w:r>
      <w:r w:rsidR="0090315D" w:rsidRPr="00B96774">
        <w:rPr>
          <w:b/>
          <w:sz w:val="24"/>
        </w:rPr>
        <w:t>s</w:t>
      </w:r>
      <w:r w:rsidR="0090315D" w:rsidRPr="00B20D6F">
        <w:rPr>
          <w:sz w:val="24"/>
        </w:rPr>
        <w:t>, Greg Fayvilevich, Fitch Ratings</w:t>
      </w:r>
    </w:p>
    <w:p w:rsidR="0090315D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Staying Secure When Transforming to a Digital Government</w:t>
      </w:r>
      <w:r w:rsidRPr="00B20D6F">
        <w:rPr>
          <w:sz w:val="24"/>
        </w:rPr>
        <w:t xml:space="preserve">, Alex Brown, </w:t>
      </w:r>
      <w:proofErr w:type="spellStart"/>
      <w:r w:rsidRPr="00B20D6F">
        <w:rPr>
          <w:sz w:val="24"/>
        </w:rPr>
        <w:t>Plante</w:t>
      </w:r>
      <w:proofErr w:type="spellEnd"/>
      <w:r w:rsidRPr="00B20D6F">
        <w:rPr>
          <w:sz w:val="24"/>
        </w:rPr>
        <w:t xml:space="preserve"> Moran</w:t>
      </w:r>
    </w:p>
    <w:p w:rsidR="0090315D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Institutional Fraud Awareness</w:t>
      </w:r>
      <w:r w:rsidRPr="00B20D6F">
        <w:rPr>
          <w:sz w:val="24"/>
        </w:rPr>
        <w:t xml:space="preserve">, UMB Panel </w:t>
      </w:r>
    </w:p>
    <w:p w:rsidR="0090315D" w:rsidRPr="00B20D6F" w:rsidRDefault="0090315D" w:rsidP="0090315D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Continuing Disclosure and EMMA</w:t>
      </w:r>
      <w:r w:rsidRPr="00B20D6F">
        <w:rPr>
          <w:sz w:val="24"/>
        </w:rPr>
        <w:t xml:space="preserve">, </w:t>
      </w:r>
      <w:r w:rsidR="00B20D6F" w:rsidRPr="00B20D6F">
        <w:rPr>
          <w:sz w:val="24"/>
        </w:rPr>
        <w:t xml:space="preserve">Jerry W. Ford &amp; </w:t>
      </w:r>
      <w:r w:rsidR="00B20D6F" w:rsidRPr="00B20D6F">
        <w:rPr>
          <w:rFonts w:ascii="Calibri" w:hAnsi="Calibri"/>
          <w:sz w:val="24"/>
        </w:rPr>
        <w:t>David Hodapp, Municipal Securities Rulemaking Board</w:t>
      </w:r>
    </w:p>
    <w:p w:rsidR="00012E7A" w:rsidRPr="00B20D6F" w:rsidRDefault="0090315D" w:rsidP="00012E7A">
      <w:pPr>
        <w:pStyle w:val="ListParagraph"/>
        <w:numPr>
          <w:ilvl w:val="0"/>
          <w:numId w:val="1"/>
        </w:numPr>
        <w:rPr>
          <w:sz w:val="24"/>
        </w:rPr>
      </w:pPr>
      <w:r w:rsidRPr="00B96774">
        <w:rPr>
          <w:b/>
          <w:sz w:val="24"/>
        </w:rPr>
        <w:t>Investing in Uncertain Times</w:t>
      </w:r>
      <w:r w:rsidRPr="00B20D6F">
        <w:rPr>
          <w:sz w:val="24"/>
        </w:rPr>
        <w:t>, Philip Borozny, Polk County Clerk of Court Office</w:t>
      </w:r>
    </w:p>
    <w:p w:rsidR="00B20D6F" w:rsidRPr="00012E7A" w:rsidRDefault="00B20D6F" w:rsidP="00443143">
      <w:pPr>
        <w:spacing w:after="480"/>
      </w:pPr>
      <w:r>
        <w:t xml:space="preserve">Sign below </w:t>
      </w:r>
      <w:r w:rsidR="00443143">
        <w:t>verifying</w:t>
      </w:r>
      <w:r>
        <w:t xml:space="preserve"> all information on this document is correct</w:t>
      </w:r>
      <w:r w:rsidR="00443143">
        <w:t xml:space="preserve"> and true</w:t>
      </w:r>
      <w:r>
        <w:t>. Please allow 2-3 business days to receive CPE credits via email.</w:t>
      </w:r>
      <w:r w:rsidR="00443143">
        <w:t xml:space="preserve"> Email completed form to Nicole Enriquez at </w:t>
      </w:r>
      <w:hyperlink r:id="rId8" w:history="1">
        <w:r w:rsidR="00443143" w:rsidRPr="00091720">
          <w:rPr>
            <w:rStyle w:val="Hyperlink"/>
          </w:rPr>
          <w:t>nenriquez@civiteksolutions.com</w:t>
        </w:r>
      </w:hyperlink>
      <w:r w:rsidR="00443143">
        <w:t xml:space="preserve"> </w:t>
      </w:r>
    </w:p>
    <w:p w:rsidR="00443143" w:rsidRDefault="00443143" w:rsidP="00443143">
      <w:pPr>
        <w:spacing w:after="120"/>
        <w:jc w:val="center"/>
      </w:pPr>
      <w:r>
        <w:t>Signature_____________________________________________</w:t>
      </w:r>
    </w:p>
    <w:p w:rsidR="00443143" w:rsidRPr="00012E7A" w:rsidRDefault="00443143" w:rsidP="00443143">
      <w:pPr>
        <w:spacing w:after="100" w:afterAutospacing="1"/>
        <w:jc w:val="center"/>
      </w:pPr>
      <w:r>
        <w:t>*Digital or Physical Signature Accepted</w:t>
      </w:r>
    </w:p>
    <w:sectPr w:rsidR="00443143" w:rsidRPr="00012E7A" w:rsidSect="0044314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65" w:rsidRDefault="009D3465" w:rsidP="00C92E25">
      <w:pPr>
        <w:spacing w:after="0" w:line="240" w:lineRule="auto"/>
      </w:pPr>
      <w:r>
        <w:separator/>
      </w:r>
    </w:p>
  </w:endnote>
  <w:endnote w:type="continuationSeparator" w:id="0">
    <w:p w:rsidR="009D3465" w:rsidRDefault="009D3465" w:rsidP="00C9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7A" w:rsidRDefault="0085474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5838825</wp:posOffset>
          </wp:positionH>
          <wp:positionV relativeFrom="page">
            <wp:posOffset>9010650</wp:posOffset>
          </wp:positionV>
          <wp:extent cx="1701165" cy="102425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11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3143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1154430</wp:posOffset>
              </wp:positionV>
              <wp:extent cx="2360930" cy="1404620"/>
              <wp:effectExtent l="0" t="0" r="19050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43" w:rsidRPr="00443143" w:rsidRDefault="00443143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443143">
                            <w:rPr>
                              <w:sz w:val="16"/>
                            </w:rPr>
                            <w:t>For Questions, Please Contact</w:t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443143" w:rsidRPr="00443143" w:rsidRDefault="00443143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443143">
                            <w:rPr>
                              <w:sz w:val="16"/>
                            </w:rPr>
                            <w:t>Nicole Enriquez</w:t>
                          </w:r>
                        </w:p>
                        <w:p w:rsidR="00443143" w:rsidRPr="00443143" w:rsidRDefault="009D3465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hyperlink r:id="rId2" w:history="1">
                            <w:r w:rsidR="00443143" w:rsidRPr="00443143">
                              <w:rPr>
                                <w:rStyle w:val="Hyperlink"/>
                                <w:sz w:val="16"/>
                              </w:rPr>
                              <w:t>nenriquez@civiteksolutions.com</w:t>
                            </w:r>
                          </w:hyperlink>
                        </w:p>
                        <w:p w:rsidR="00443143" w:rsidRPr="00443143" w:rsidRDefault="00443143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443143">
                            <w:rPr>
                              <w:sz w:val="16"/>
                            </w:rPr>
                            <w:t>850-921-0808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90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4gRuDeAAAACwEAAA8AAABkcnMvZG93bnJl&#10;di54bWxMj81OwzAQhO9IvIO1SFwQtdNUpApxKoRUbgjRIs5uvMRR/RPZbpq+fZcT3HY0o9n5ms3s&#10;LJswpiF4CcVCAEPfBT34XsLXfvu4Bpay8lrZ4FHCBRNs2tubRtU6nP0nTrvcMyrxqVYSTM5jzXnq&#10;DDqVFmFET95PiE5lkrHnOqozlTvLl0I8cacGTx+MGvHVYHfcnZwEPE6FCtu3d/PwMURtTeX670rK&#10;+7v55RlYxjn/heF3Pk2HljYdwsnrxKyEcrUklkzGuiAGSlRFScdBwkqUAnjb8P8M7RU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CeIEbg3gAAAAsBAAAPAAAAAAAAAAAAAAAAAIUEAABk&#10;cnMvZG93bnJldi54bWxQSwUGAAAAAAQABADzAAAAkAUAAAAA&#10;" strokecolor="white [3212]">
              <v:textbox style="mso-fit-shape-to-text:t">
                <w:txbxContent>
                  <w:p w:rsidR="00443143" w:rsidRPr="00443143" w:rsidRDefault="00443143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443143">
                      <w:rPr>
                        <w:sz w:val="16"/>
                      </w:rPr>
                      <w:t>For Questions, Please Contact</w:t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443143" w:rsidRPr="00443143" w:rsidRDefault="00443143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443143">
                      <w:rPr>
                        <w:sz w:val="16"/>
                      </w:rPr>
                      <w:t>Nicole Enriquez</w:t>
                    </w:r>
                  </w:p>
                  <w:p w:rsidR="00443143" w:rsidRPr="00443143" w:rsidRDefault="00443143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hyperlink r:id="rId3" w:history="1">
                      <w:r w:rsidRPr="00443143">
                        <w:rPr>
                          <w:rStyle w:val="Hyperlink"/>
                          <w:sz w:val="16"/>
                        </w:rPr>
                        <w:t>nenriquez@civiteksolutions.com</w:t>
                      </w:r>
                    </w:hyperlink>
                  </w:p>
                  <w:p w:rsidR="00443143" w:rsidRPr="00443143" w:rsidRDefault="00443143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443143">
                      <w:rPr>
                        <w:sz w:val="16"/>
                      </w:rPr>
                      <w:t>850-921-0808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314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-697865</wp:posOffset>
          </wp:positionH>
          <wp:positionV relativeFrom="page">
            <wp:posOffset>9055100</wp:posOffset>
          </wp:positionV>
          <wp:extent cx="1706880" cy="1036320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6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65" w:rsidRDefault="009D3465" w:rsidP="00C92E25">
      <w:pPr>
        <w:spacing w:after="0" w:line="240" w:lineRule="auto"/>
      </w:pPr>
      <w:r>
        <w:separator/>
      </w:r>
    </w:p>
  </w:footnote>
  <w:footnote w:type="continuationSeparator" w:id="0">
    <w:p w:rsidR="009D3465" w:rsidRDefault="009D3465" w:rsidP="00C9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25" w:rsidRDefault="00443143" w:rsidP="00012E7A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2108200</wp:posOffset>
          </wp:positionH>
          <wp:positionV relativeFrom="page">
            <wp:posOffset>189865</wp:posOffset>
          </wp:positionV>
          <wp:extent cx="2876550" cy="7143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 Trus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-692150</wp:posOffset>
              </wp:positionH>
              <wp:positionV relativeFrom="paragraph">
                <wp:posOffset>-456565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75DB28" id="Group 159" o:spid="_x0000_s1026" style="position:absolute;margin-left:-54.5pt;margin-top:-35.95pt;width:133.9pt;height:80.65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gjpAniAAAACwEAAA8AAABkcnMvZG93bnJl&#10;di54bWxMj8FKw0AQhu+C77CM4K3drFpNYjalFPVUCraCeJsm0yQ0Oxuy2yR9e7cnvc0wP/98X7ac&#10;TCsG6l1jWYOaRyCIC1s2XGn42r/PYhDOI5fYWiYNF3KwzG9vMkxLO/InDTtfiVDCLkUNtfddKqUr&#10;ajLo5rYjDrej7Q36sPaVLHscQ7lp5UMUPUuDDYcPNXa0rqk47c5Gw8eI4+pRvQ2b03F9+dkvtt8b&#10;RVrf302rVxCeJv8Xhit+QIc8MB3smUsnWg0zFSVBxofpRSUgrpFFHGwOGuLkCWSeyf8O+S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5838825</wp:posOffset>
              </wp:positionH>
              <wp:positionV relativeFrom="paragraph">
                <wp:posOffset>-454025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9958F" id="Group 168" o:spid="_x0000_s1026" style="position:absolute;margin-left:459.75pt;margin-top:-35.75pt;width:133.9pt;height:80.65pt;z-index:25165824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7sXUL4QAAAAsBAAAPAAAAZHJzL2Rvd25y&#10;ZXYueG1sTI/BSsNAEIbvgu+wjOCt3aylNonZlFLUUxFsBfE2TaZJaHY2ZLdJ+vZuT3qbYT7++f5s&#10;PZlWDNS7xrIGNY9AEBe2bLjS8HV4m8UgnEcusbVMGq7kYJ3f32WYlnbkTxr2vhIhhF2KGmrvu1RK&#10;V9Rk0M1tRxxuJ9sb9GHtK1n2OIZw08qnKHqWBhsOH2rsaFtTcd5fjIb3EcfNQr0Ou/Npe/05LD++&#10;d4q0fnyYNi8gPE3+D4abflCHPDgd7YVLJ1oNiUqWAdUwW6kw3AgVrxYgjhriJAaZZ/J/h/wX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5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A24A1"/>
    <w:multiLevelType w:val="hybridMultilevel"/>
    <w:tmpl w:val="C4DCB3CA"/>
    <w:lvl w:ilvl="0" w:tplc="8BE2C5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5"/>
    <w:rsid w:val="00012E7A"/>
    <w:rsid w:val="000877A9"/>
    <w:rsid w:val="003A5F98"/>
    <w:rsid w:val="00443143"/>
    <w:rsid w:val="00681DA3"/>
    <w:rsid w:val="007F564E"/>
    <w:rsid w:val="00854747"/>
    <w:rsid w:val="0090315D"/>
    <w:rsid w:val="009D3465"/>
    <w:rsid w:val="00B20D6F"/>
    <w:rsid w:val="00B96774"/>
    <w:rsid w:val="00C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7844"/>
  <w15:chartTrackingRefBased/>
  <w15:docId w15:val="{EE0D670C-C5F1-470E-913E-33E4217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25"/>
  </w:style>
  <w:style w:type="paragraph" w:styleId="Footer">
    <w:name w:val="footer"/>
    <w:basedOn w:val="Normal"/>
    <w:link w:val="FooterChar"/>
    <w:uiPriority w:val="99"/>
    <w:unhideWhenUsed/>
    <w:rsid w:val="00C9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25"/>
  </w:style>
  <w:style w:type="paragraph" w:styleId="ListParagraph">
    <w:name w:val="List Paragraph"/>
    <w:basedOn w:val="Normal"/>
    <w:uiPriority w:val="34"/>
    <w:qFormat/>
    <w:rsid w:val="00903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riquez@civitek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nriquez@civiteksolutions.com" TargetMode="External"/><Relationship Id="rId2" Type="http://schemas.openxmlformats.org/officeDocument/2006/relationships/hyperlink" Target="mailto:nenriquez@civiteksolutions.com" TargetMode="External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B14B-95D0-4B3D-BC4A-EA282F8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Enriquez</dc:creator>
  <cp:keywords/>
  <dc:description/>
  <cp:lastModifiedBy>Zachary Falconer</cp:lastModifiedBy>
  <cp:revision>3</cp:revision>
  <dcterms:created xsi:type="dcterms:W3CDTF">2020-12-30T17:37:00Z</dcterms:created>
  <dcterms:modified xsi:type="dcterms:W3CDTF">2020-12-30T18:09:00Z</dcterms:modified>
</cp:coreProperties>
</file>